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94" w:rsidRPr="000F34CE" w:rsidRDefault="005C0809" w:rsidP="003D6194">
      <w:pPr>
        <w:spacing w:after="0"/>
        <w:jc w:val="center"/>
        <w:rPr>
          <w:b/>
        </w:rPr>
      </w:pPr>
      <w:r w:rsidRPr="000F34CE">
        <w:rPr>
          <w:b/>
        </w:rPr>
        <w:t>Кодекс профессиональной этики</w:t>
      </w:r>
      <w:r w:rsidR="003D6194" w:rsidRPr="000F34CE">
        <w:rPr>
          <w:b/>
        </w:rPr>
        <w:t xml:space="preserve"> </w:t>
      </w:r>
    </w:p>
    <w:p w:rsidR="006661E8" w:rsidRPr="000F34CE" w:rsidRDefault="003D6194" w:rsidP="003D6194">
      <w:pPr>
        <w:spacing w:after="0"/>
        <w:jc w:val="center"/>
        <w:rPr>
          <w:b/>
        </w:rPr>
      </w:pPr>
      <w:r w:rsidRPr="000F34CE">
        <w:rPr>
          <w:b/>
        </w:rPr>
        <w:t>члена Сообщества дизайнеров Сибири</w:t>
      </w:r>
    </w:p>
    <w:p w:rsidR="002F2B26" w:rsidRPr="000F34CE" w:rsidRDefault="002F2B26" w:rsidP="002F2B26">
      <w:pPr>
        <w:jc w:val="center"/>
        <w:rPr>
          <w:b/>
        </w:rPr>
      </w:pPr>
    </w:p>
    <w:p w:rsidR="002F2B26" w:rsidRPr="000F34CE" w:rsidRDefault="00EE569D" w:rsidP="00D1271C">
      <w:pPr>
        <w:spacing w:after="0"/>
        <w:ind w:firstLine="708"/>
        <w:jc w:val="both"/>
        <w:rPr>
          <w:rFonts w:asciiTheme="majorHAnsi" w:hAnsiTheme="majorHAnsi" w:cstheme="majorHAnsi"/>
          <w:color w:val="000000"/>
          <w:shd w:val="clear" w:color="auto" w:fill="FFFFFF"/>
        </w:rPr>
      </w:pPr>
      <w:r w:rsidRPr="000F34CE">
        <w:rPr>
          <w:rFonts w:asciiTheme="majorHAnsi" w:hAnsiTheme="majorHAnsi" w:cstheme="majorHAnsi"/>
        </w:rPr>
        <w:t>Сообщество</w:t>
      </w:r>
      <w:r w:rsidR="002F2B26" w:rsidRPr="000F34CE">
        <w:rPr>
          <w:rFonts w:asciiTheme="majorHAnsi" w:hAnsiTheme="majorHAnsi" w:cstheme="majorHAnsi"/>
        </w:rPr>
        <w:t xml:space="preserve"> дизайнеров Сибири</w:t>
      </w:r>
      <w:r w:rsidR="005C0809" w:rsidRPr="000F34CE">
        <w:rPr>
          <w:rFonts w:asciiTheme="majorHAnsi" w:hAnsiTheme="majorHAnsi" w:cstheme="majorHAnsi"/>
        </w:rPr>
        <w:t xml:space="preserve"> (далее СДС)</w:t>
      </w:r>
      <w:r w:rsidR="002F2B26" w:rsidRPr="000F34CE">
        <w:rPr>
          <w:rFonts w:asciiTheme="majorHAnsi" w:hAnsiTheme="majorHAnsi" w:cstheme="majorHAnsi"/>
        </w:rPr>
        <w:t xml:space="preserve"> – объединение </w:t>
      </w:r>
      <w:r w:rsidR="00923419" w:rsidRPr="000F34CE">
        <w:rPr>
          <w:rFonts w:asciiTheme="majorHAnsi" w:hAnsiTheme="majorHAnsi" w:cstheme="majorHAnsi"/>
        </w:rPr>
        <w:t xml:space="preserve">талантливых профессионалов, </w:t>
      </w:r>
      <w:r w:rsidRPr="000F34CE">
        <w:rPr>
          <w:rFonts w:asciiTheme="majorHAnsi" w:hAnsiTheme="majorHAnsi" w:cstheme="majorHAnsi"/>
        </w:rPr>
        <w:t xml:space="preserve">в целях </w:t>
      </w:r>
      <w:r w:rsidRPr="000F34CE">
        <w:rPr>
          <w:rFonts w:asciiTheme="majorHAnsi" w:hAnsiTheme="majorHAnsi" w:cstheme="majorHAnsi"/>
          <w:color w:val="000000"/>
          <w:shd w:val="clear" w:color="auto" w:fill="FFFFFF"/>
        </w:rPr>
        <w:t xml:space="preserve">повышения качества дизайна интерьеров в Сибири, а также </w:t>
      </w:r>
      <w:r w:rsidR="00923419" w:rsidRPr="000F34CE">
        <w:rPr>
          <w:rFonts w:asciiTheme="majorHAnsi" w:hAnsiTheme="majorHAnsi" w:cstheme="majorHAnsi"/>
          <w:color w:val="000000"/>
          <w:shd w:val="clear" w:color="auto" w:fill="FFFFFF"/>
        </w:rPr>
        <w:t>организации формальных и неформальных мероприятий, профессиональной и психологической поддержки, получения и передачи знаний, совместного профильного обучения.</w:t>
      </w:r>
    </w:p>
    <w:p w:rsidR="002E3852" w:rsidRPr="000F34CE" w:rsidRDefault="002E3852" w:rsidP="002E3852">
      <w:pPr>
        <w:spacing w:after="0"/>
        <w:ind w:firstLine="708"/>
        <w:jc w:val="both"/>
        <w:rPr>
          <w:rFonts w:asciiTheme="majorHAnsi" w:hAnsiTheme="majorHAnsi" w:cstheme="majorHAnsi"/>
        </w:rPr>
      </w:pPr>
      <w:r w:rsidRPr="000F34CE">
        <w:rPr>
          <w:rFonts w:asciiTheme="majorHAnsi" w:hAnsiTheme="majorHAnsi" w:cstheme="majorHAnsi"/>
        </w:rPr>
        <w:t>СДС состоит из Администрации и членов СДС.</w:t>
      </w:r>
    </w:p>
    <w:p w:rsidR="002E3852" w:rsidRPr="000F34CE" w:rsidRDefault="002E3852" w:rsidP="002E3852">
      <w:pPr>
        <w:spacing w:after="0"/>
        <w:ind w:firstLine="708"/>
        <w:jc w:val="both"/>
        <w:rPr>
          <w:rFonts w:asciiTheme="majorHAnsi" w:hAnsiTheme="majorHAnsi" w:cstheme="majorHAnsi"/>
          <w:b/>
        </w:rPr>
      </w:pPr>
      <w:r w:rsidRPr="000F34CE">
        <w:rPr>
          <w:rFonts w:asciiTheme="majorHAnsi" w:hAnsiTheme="majorHAnsi" w:cstheme="majorHAnsi"/>
          <w:b/>
        </w:rPr>
        <w:t xml:space="preserve">Общие правила. </w:t>
      </w:r>
    </w:p>
    <w:p w:rsidR="00BE4DAB" w:rsidRPr="000F34CE" w:rsidRDefault="002E3852" w:rsidP="00BE4DAB">
      <w:pPr>
        <w:spacing w:after="0"/>
        <w:ind w:firstLine="708"/>
        <w:jc w:val="both"/>
        <w:rPr>
          <w:rFonts w:asciiTheme="majorHAnsi" w:hAnsiTheme="majorHAnsi" w:cstheme="majorHAnsi"/>
        </w:rPr>
      </w:pPr>
      <w:r w:rsidRPr="000F34CE">
        <w:rPr>
          <w:rFonts w:asciiTheme="majorHAnsi" w:hAnsiTheme="majorHAnsi" w:cstheme="majorHAnsi"/>
        </w:rPr>
        <w:t>1.</w:t>
      </w:r>
      <w:r w:rsidR="005C0809" w:rsidRPr="000F34CE">
        <w:rPr>
          <w:rFonts w:asciiTheme="majorHAnsi" w:hAnsiTheme="majorHAnsi" w:cstheme="majorHAnsi"/>
        </w:rPr>
        <w:t xml:space="preserve">Кодекс </w:t>
      </w:r>
      <w:r w:rsidR="00BE4DAB" w:rsidRPr="000F34CE">
        <w:rPr>
          <w:rFonts w:asciiTheme="majorHAnsi" w:hAnsiTheme="majorHAnsi" w:cstheme="majorHAnsi"/>
        </w:rPr>
        <w:t>профессиональной этики</w:t>
      </w:r>
      <w:r w:rsidR="003D6194" w:rsidRPr="000F34CE">
        <w:rPr>
          <w:rFonts w:asciiTheme="majorHAnsi" w:hAnsiTheme="majorHAnsi" w:cstheme="majorHAnsi"/>
        </w:rPr>
        <w:t xml:space="preserve"> члена Сообщества дизайнеров Сибири</w:t>
      </w:r>
      <w:r w:rsidR="00BE4DAB" w:rsidRPr="000F34CE">
        <w:rPr>
          <w:rFonts w:asciiTheme="majorHAnsi" w:hAnsiTheme="majorHAnsi" w:cstheme="majorHAnsi"/>
        </w:rPr>
        <w:t xml:space="preserve"> (далее – Кодекс) </w:t>
      </w:r>
      <w:r w:rsidR="005C0809" w:rsidRPr="000F34CE">
        <w:rPr>
          <w:rFonts w:asciiTheme="majorHAnsi" w:hAnsiTheme="majorHAnsi" w:cstheme="majorHAnsi"/>
        </w:rPr>
        <w:t xml:space="preserve">устанавливает принципы и этические стандарты для членов </w:t>
      </w:r>
      <w:r w:rsidR="00D1271C" w:rsidRPr="000F34CE">
        <w:rPr>
          <w:rFonts w:asciiTheme="majorHAnsi" w:hAnsiTheme="majorHAnsi" w:cstheme="majorHAnsi"/>
        </w:rPr>
        <w:t>СДС</w:t>
      </w:r>
      <w:r w:rsidR="005C0809" w:rsidRPr="000F34CE">
        <w:rPr>
          <w:rFonts w:asciiTheme="majorHAnsi" w:hAnsiTheme="majorHAnsi" w:cstheme="majorHAnsi"/>
        </w:rPr>
        <w:t>.</w:t>
      </w:r>
      <w:r w:rsidR="00BE4DAB" w:rsidRPr="000F34CE">
        <w:rPr>
          <w:rFonts w:asciiTheme="majorHAnsi" w:hAnsiTheme="majorHAnsi" w:cstheme="majorHAnsi"/>
        </w:rPr>
        <w:t xml:space="preserve"> </w:t>
      </w:r>
    </w:p>
    <w:p w:rsidR="002E3852" w:rsidRPr="000F34CE" w:rsidRDefault="002E3852" w:rsidP="00BE4DAB">
      <w:pPr>
        <w:spacing w:after="0"/>
        <w:ind w:firstLine="708"/>
        <w:jc w:val="both"/>
        <w:rPr>
          <w:rFonts w:asciiTheme="majorHAnsi" w:hAnsiTheme="majorHAnsi" w:cstheme="majorHAnsi"/>
        </w:rPr>
      </w:pPr>
      <w:r w:rsidRPr="000F34CE">
        <w:rPr>
          <w:rFonts w:asciiTheme="majorHAnsi" w:hAnsiTheme="majorHAnsi" w:cstheme="majorHAnsi"/>
        </w:rPr>
        <w:t>2.</w:t>
      </w:r>
      <w:r w:rsidR="00963E83" w:rsidRPr="000F34CE">
        <w:rPr>
          <w:rFonts w:asciiTheme="majorHAnsi" w:hAnsiTheme="majorHAnsi" w:cstheme="majorHAnsi"/>
        </w:rPr>
        <w:t>Кодекс</w:t>
      </w:r>
      <w:r w:rsidRPr="000F34CE">
        <w:rPr>
          <w:rFonts w:asciiTheme="majorHAnsi" w:hAnsiTheme="majorHAnsi" w:cstheme="majorHAnsi"/>
        </w:rPr>
        <w:t>, распространяется</w:t>
      </w:r>
      <w:r w:rsidR="00963E83" w:rsidRPr="000F34CE">
        <w:rPr>
          <w:rFonts w:asciiTheme="majorHAnsi" w:hAnsiTheme="majorHAnsi" w:cstheme="majorHAnsi"/>
        </w:rPr>
        <w:t xml:space="preserve"> на всех его членов</w:t>
      </w:r>
      <w:r w:rsidR="00BD00A8" w:rsidRPr="000F34CE">
        <w:rPr>
          <w:rFonts w:asciiTheme="majorHAnsi" w:hAnsiTheme="majorHAnsi" w:cstheme="majorHAnsi"/>
        </w:rPr>
        <w:t>.</w:t>
      </w:r>
    </w:p>
    <w:p w:rsidR="00BD00A8" w:rsidRPr="000F34CE" w:rsidRDefault="00BD00A8" w:rsidP="00BE4DAB">
      <w:pPr>
        <w:spacing w:after="0"/>
        <w:ind w:firstLine="708"/>
        <w:jc w:val="both"/>
        <w:rPr>
          <w:rFonts w:asciiTheme="majorHAnsi" w:hAnsiTheme="majorHAnsi" w:cstheme="majorHAnsi"/>
        </w:rPr>
      </w:pPr>
      <w:r w:rsidRPr="000F34CE">
        <w:rPr>
          <w:rFonts w:asciiTheme="majorHAnsi" w:hAnsiTheme="majorHAnsi" w:cstheme="majorHAnsi"/>
        </w:rPr>
        <w:t>3.</w:t>
      </w:r>
      <w:r w:rsidR="00CE47D4" w:rsidRPr="000F34CE">
        <w:rPr>
          <w:rFonts w:asciiTheme="majorHAnsi" w:hAnsiTheme="majorHAnsi" w:cstheme="majorHAnsi"/>
        </w:rPr>
        <w:t>Кодекс регламентирует поведение членов СДС внутри сообщества и за его пределами.</w:t>
      </w:r>
    </w:p>
    <w:p w:rsidR="005C0809" w:rsidRPr="000F34CE" w:rsidRDefault="00BD00A8" w:rsidP="00BE4DAB">
      <w:pPr>
        <w:spacing w:after="0"/>
        <w:ind w:firstLine="708"/>
        <w:jc w:val="both"/>
        <w:rPr>
          <w:rFonts w:asciiTheme="majorHAnsi" w:hAnsiTheme="majorHAnsi" w:cstheme="majorHAnsi"/>
        </w:rPr>
      </w:pPr>
      <w:r w:rsidRPr="000F34CE">
        <w:rPr>
          <w:rFonts w:asciiTheme="majorHAnsi" w:hAnsiTheme="majorHAnsi" w:cstheme="majorHAnsi"/>
        </w:rPr>
        <w:t>4</w:t>
      </w:r>
      <w:r w:rsidR="002E3852" w:rsidRPr="000F34CE">
        <w:rPr>
          <w:rFonts w:asciiTheme="majorHAnsi" w:hAnsiTheme="majorHAnsi" w:cstheme="majorHAnsi"/>
        </w:rPr>
        <w:t>.</w:t>
      </w:r>
      <w:r w:rsidR="00BE4DAB" w:rsidRPr="000F34CE">
        <w:rPr>
          <w:rFonts w:asciiTheme="majorHAnsi" w:hAnsiTheme="majorHAnsi" w:cstheme="majorHAnsi"/>
        </w:rPr>
        <w:t>Соблюдение</w:t>
      </w:r>
      <w:r w:rsidR="005C0809" w:rsidRPr="000F34CE">
        <w:rPr>
          <w:rFonts w:asciiTheme="majorHAnsi" w:hAnsiTheme="majorHAnsi" w:cstheme="majorHAnsi"/>
        </w:rPr>
        <w:t xml:space="preserve"> Кодекса является одним из условий членства в </w:t>
      </w:r>
      <w:r w:rsidR="00D1271C" w:rsidRPr="000F34CE">
        <w:rPr>
          <w:rFonts w:asciiTheme="majorHAnsi" w:hAnsiTheme="majorHAnsi" w:cstheme="majorHAnsi"/>
        </w:rPr>
        <w:t>СДС</w:t>
      </w:r>
      <w:r w:rsidR="005C0809" w:rsidRPr="000F34CE">
        <w:rPr>
          <w:rFonts w:asciiTheme="majorHAnsi" w:hAnsiTheme="majorHAnsi" w:cstheme="majorHAnsi"/>
        </w:rPr>
        <w:t>.</w:t>
      </w:r>
    </w:p>
    <w:p w:rsidR="002E3852" w:rsidRPr="000F34CE" w:rsidRDefault="002E3852" w:rsidP="002E3852">
      <w:pPr>
        <w:spacing w:after="0"/>
        <w:ind w:firstLine="708"/>
        <w:jc w:val="both"/>
        <w:rPr>
          <w:rFonts w:asciiTheme="majorHAnsi" w:hAnsiTheme="majorHAnsi" w:cstheme="majorHAnsi"/>
          <w:b/>
        </w:rPr>
      </w:pPr>
      <w:r w:rsidRPr="000F34CE">
        <w:rPr>
          <w:rFonts w:asciiTheme="majorHAnsi" w:hAnsiTheme="majorHAnsi" w:cstheme="majorHAnsi"/>
          <w:b/>
        </w:rPr>
        <w:t xml:space="preserve">Права и обязанности Администрации СДС. </w:t>
      </w:r>
    </w:p>
    <w:p w:rsidR="001C19DE" w:rsidRPr="000F34CE" w:rsidRDefault="002E3852" w:rsidP="002E3852">
      <w:pPr>
        <w:spacing w:after="0"/>
        <w:ind w:firstLine="708"/>
        <w:jc w:val="both"/>
        <w:rPr>
          <w:rFonts w:asciiTheme="majorHAnsi" w:hAnsiTheme="majorHAnsi" w:cstheme="majorHAnsi"/>
        </w:rPr>
      </w:pPr>
      <w:r w:rsidRPr="000F34CE">
        <w:rPr>
          <w:rFonts w:asciiTheme="majorHAnsi" w:hAnsiTheme="majorHAnsi" w:cstheme="majorHAnsi"/>
        </w:rPr>
        <w:t xml:space="preserve">Администрация организовывает и проводит мероприятия, </w:t>
      </w:r>
      <w:r w:rsidR="00E55754" w:rsidRPr="000F34CE">
        <w:rPr>
          <w:rFonts w:asciiTheme="majorHAnsi" w:hAnsiTheme="majorHAnsi" w:cstheme="majorHAnsi"/>
        </w:rPr>
        <w:t xml:space="preserve">по развитию и популяризации СДС </w:t>
      </w:r>
      <w:r w:rsidRPr="000F34CE">
        <w:rPr>
          <w:rFonts w:asciiTheme="majorHAnsi" w:hAnsiTheme="majorHAnsi" w:cstheme="majorHAnsi"/>
        </w:rPr>
        <w:t>в соответствии с целями создания СДС.</w:t>
      </w:r>
      <w:r w:rsidR="001C19DE" w:rsidRPr="000F34CE">
        <w:rPr>
          <w:rFonts w:asciiTheme="majorHAnsi" w:hAnsiTheme="majorHAnsi" w:cstheme="majorHAnsi"/>
        </w:rPr>
        <w:t xml:space="preserve"> </w:t>
      </w:r>
    </w:p>
    <w:p w:rsidR="002E3852" w:rsidRPr="000F34CE" w:rsidRDefault="001C19DE" w:rsidP="002E3852">
      <w:pPr>
        <w:spacing w:after="0"/>
        <w:ind w:firstLine="708"/>
        <w:jc w:val="both"/>
        <w:rPr>
          <w:rFonts w:asciiTheme="majorHAnsi" w:hAnsiTheme="majorHAnsi" w:cstheme="majorHAnsi"/>
        </w:rPr>
      </w:pPr>
      <w:r w:rsidRPr="000F34CE">
        <w:rPr>
          <w:rFonts w:asciiTheme="majorHAnsi" w:hAnsiTheme="majorHAnsi" w:cstheme="majorHAnsi"/>
        </w:rPr>
        <w:t>Администрация состоит из Правления и Совета.</w:t>
      </w:r>
    </w:p>
    <w:p w:rsidR="00BE4DAB" w:rsidRPr="000F34CE" w:rsidRDefault="00E55754" w:rsidP="00BE4DAB">
      <w:pPr>
        <w:spacing w:after="0"/>
        <w:ind w:firstLine="708"/>
        <w:jc w:val="both"/>
        <w:rPr>
          <w:rFonts w:asciiTheme="majorHAnsi" w:hAnsiTheme="majorHAnsi" w:cstheme="majorHAnsi"/>
        </w:rPr>
      </w:pPr>
      <w:r w:rsidRPr="000F34CE">
        <w:rPr>
          <w:rFonts w:asciiTheme="majorHAnsi" w:hAnsiTheme="majorHAnsi" w:cstheme="majorHAnsi"/>
        </w:rPr>
        <w:t>Правление состоит из трёх членов СДС, которые</w:t>
      </w:r>
      <w:r w:rsidR="00E11094" w:rsidRPr="000F34CE">
        <w:rPr>
          <w:rFonts w:asciiTheme="majorHAnsi" w:hAnsiTheme="majorHAnsi" w:cstheme="majorHAnsi"/>
        </w:rPr>
        <w:t xml:space="preserve"> принимают окончательное решение по деятельности СДС, в том числе рассматривают анкеты кандидатов на вступление в СДС и </w:t>
      </w:r>
      <w:r w:rsidRPr="000F34CE">
        <w:rPr>
          <w:rFonts w:asciiTheme="majorHAnsi" w:hAnsiTheme="majorHAnsi" w:cstheme="majorHAnsi"/>
        </w:rPr>
        <w:t xml:space="preserve">принимают </w:t>
      </w:r>
      <w:r w:rsidR="00E11094" w:rsidRPr="000F34CE">
        <w:rPr>
          <w:rFonts w:asciiTheme="majorHAnsi" w:hAnsiTheme="majorHAnsi" w:cstheme="majorHAnsi"/>
        </w:rPr>
        <w:t>решение</w:t>
      </w:r>
      <w:r w:rsidRPr="000F34CE">
        <w:rPr>
          <w:rFonts w:asciiTheme="majorHAnsi" w:hAnsiTheme="majorHAnsi" w:cstheme="majorHAnsi"/>
        </w:rPr>
        <w:t xml:space="preserve"> </w:t>
      </w:r>
      <w:r w:rsidR="00E11094" w:rsidRPr="000F34CE">
        <w:rPr>
          <w:rFonts w:asciiTheme="majorHAnsi" w:hAnsiTheme="majorHAnsi" w:cstheme="majorHAnsi"/>
        </w:rPr>
        <w:t>о вступлении</w:t>
      </w:r>
      <w:r w:rsidRPr="000F34CE">
        <w:rPr>
          <w:rFonts w:asciiTheme="majorHAnsi" w:hAnsiTheme="majorHAnsi" w:cstheme="majorHAnsi"/>
        </w:rPr>
        <w:t xml:space="preserve"> в СДС</w:t>
      </w:r>
      <w:r w:rsidR="00E11094" w:rsidRPr="000F34CE">
        <w:rPr>
          <w:rFonts w:asciiTheme="majorHAnsi" w:hAnsiTheme="majorHAnsi" w:cstheme="majorHAnsi"/>
        </w:rPr>
        <w:t xml:space="preserve"> </w:t>
      </w:r>
      <w:r w:rsidRPr="000F34CE">
        <w:rPr>
          <w:rFonts w:asciiTheme="majorHAnsi" w:hAnsiTheme="majorHAnsi" w:cstheme="majorHAnsi"/>
        </w:rPr>
        <w:t>и исключении из</w:t>
      </w:r>
      <w:r w:rsidR="00E11094" w:rsidRPr="000F34CE">
        <w:rPr>
          <w:rFonts w:asciiTheme="majorHAnsi" w:hAnsiTheme="majorHAnsi" w:cstheme="majorHAnsi"/>
        </w:rPr>
        <w:t xml:space="preserve"> СДС.</w:t>
      </w:r>
      <w:r w:rsidR="00CE47D4" w:rsidRPr="000F34CE">
        <w:rPr>
          <w:rFonts w:asciiTheme="majorHAnsi" w:hAnsiTheme="majorHAnsi" w:cstheme="majorHAnsi"/>
        </w:rPr>
        <w:t xml:space="preserve"> </w:t>
      </w:r>
    </w:p>
    <w:p w:rsidR="00BD00A8" w:rsidRPr="000F34CE" w:rsidRDefault="00BD00A8" w:rsidP="00BD00A8">
      <w:pPr>
        <w:spacing w:after="0"/>
        <w:ind w:firstLine="708"/>
        <w:jc w:val="both"/>
        <w:rPr>
          <w:rFonts w:asciiTheme="majorHAnsi" w:hAnsiTheme="majorHAnsi" w:cstheme="majorHAnsi"/>
        </w:rPr>
      </w:pPr>
      <w:r w:rsidRPr="000F34CE">
        <w:rPr>
          <w:rFonts w:asciiTheme="majorHAnsi" w:hAnsiTheme="majorHAnsi" w:cstheme="majorHAnsi"/>
        </w:rPr>
        <w:t>В случае необходимости принятия решения Правление вправе назначить голосование по ключевым вопросам деятельности СДС.</w:t>
      </w:r>
      <w:r w:rsidR="00CE47D4" w:rsidRPr="000F34CE">
        <w:rPr>
          <w:rFonts w:asciiTheme="majorHAnsi" w:hAnsiTheme="majorHAnsi" w:cstheme="majorHAnsi"/>
        </w:rPr>
        <w:t xml:space="preserve"> </w:t>
      </w:r>
    </w:p>
    <w:p w:rsidR="00E11094" w:rsidRPr="000F34CE" w:rsidRDefault="001C19DE" w:rsidP="00E11094">
      <w:pPr>
        <w:spacing w:after="0"/>
        <w:ind w:firstLine="708"/>
        <w:jc w:val="both"/>
        <w:rPr>
          <w:rFonts w:asciiTheme="majorHAnsi" w:hAnsiTheme="majorHAnsi" w:cstheme="majorHAnsi"/>
        </w:rPr>
      </w:pPr>
      <w:r w:rsidRPr="000F34CE">
        <w:rPr>
          <w:rFonts w:asciiTheme="majorHAnsi" w:hAnsiTheme="majorHAnsi" w:cstheme="majorHAnsi"/>
        </w:rPr>
        <w:t>Совет</w:t>
      </w:r>
      <w:r w:rsidR="00E11094" w:rsidRPr="000F34CE">
        <w:rPr>
          <w:rFonts w:asciiTheme="majorHAnsi" w:hAnsiTheme="majorHAnsi" w:cstheme="majorHAnsi"/>
        </w:rPr>
        <w:t xml:space="preserve"> состоит из 5 активных членов сообщества, желающих заниматься </w:t>
      </w:r>
      <w:r w:rsidRPr="000F34CE">
        <w:rPr>
          <w:rFonts w:asciiTheme="majorHAnsi" w:hAnsiTheme="majorHAnsi" w:cstheme="majorHAnsi"/>
        </w:rPr>
        <w:t xml:space="preserve">развитием и </w:t>
      </w:r>
      <w:r w:rsidR="00E11094" w:rsidRPr="000F34CE">
        <w:rPr>
          <w:rFonts w:asciiTheme="majorHAnsi" w:hAnsiTheme="majorHAnsi" w:cstheme="majorHAnsi"/>
        </w:rPr>
        <w:t xml:space="preserve">организационной деятельностью СДС. </w:t>
      </w:r>
    </w:p>
    <w:p w:rsidR="00E11094" w:rsidRPr="000F34CE" w:rsidRDefault="00E11094" w:rsidP="00E11094">
      <w:pPr>
        <w:spacing w:after="0"/>
        <w:ind w:firstLine="708"/>
        <w:jc w:val="both"/>
        <w:rPr>
          <w:rFonts w:asciiTheme="majorHAnsi" w:hAnsiTheme="majorHAnsi" w:cstheme="majorHAnsi"/>
        </w:rPr>
      </w:pPr>
      <w:r w:rsidRPr="000F34CE">
        <w:rPr>
          <w:rFonts w:asciiTheme="majorHAnsi" w:hAnsiTheme="majorHAnsi" w:cstheme="majorHAnsi"/>
        </w:rPr>
        <w:t xml:space="preserve">Формирование и выход из </w:t>
      </w:r>
      <w:r w:rsidR="001C19DE" w:rsidRPr="000F34CE">
        <w:rPr>
          <w:rFonts w:asciiTheme="majorHAnsi" w:hAnsiTheme="majorHAnsi" w:cstheme="majorHAnsi"/>
        </w:rPr>
        <w:t>Совета</w:t>
      </w:r>
      <w:r w:rsidRPr="000F34CE">
        <w:rPr>
          <w:rFonts w:asciiTheme="majorHAnsi" w:hAnsiTheme="majorHAnsi" w:cstheme="majorHAnsi"/>
        </w:rPr>
        <w:t xml:space="preserve"> осуществляются на добровольной основе.</w:t>
      </w:r>
    </w:p>
    <w:p w:rsidR="00BD00A8" w:rsidRPr="000F34CE" w:rsidRDefault="00BD00A8" w:rsidP="00E11094">
      <w:pPr>
        <w:spacing w:after="0"/>
        <w:ind w:firstLine="708"/>
        <w:jc w:val="both"/>
        <w:rPr>
          <w:rFonts w:asciiTheme="majorHAnsi" w:hAnsiTheme="majorHAnsi" w:cstheme="majorHAnsi"/>
        </w:rPr>
      </w:pPr>
      <w:r w:rsidRPr="000F34CE">
        <w:rPr>
          <w:rFonts w:asciiTheme="majorHAnsi" w:hAnsiTheme="majorHAnsi" w:cstheme="majorHAnsi"/>
        </w:rPr>
        <w:t>Список Администрации СДС оглашается всем членам СДС по средствам электронной переписки.</w:t>
      </w:r>
    </w:p>
    <w:p w:rsidR="00CE47D4" w:rsidRPr="000F34CE" w:rsidRDefault="00CE47D4" w:rsidP="00E11094">
      <w:pPr>
        <w:spacing w:after="0"/>
        <w:ind w:firstLine="708"/>
        <w:jc w:val="both"/>
        <w:rPr>
          <w:rFonts w:asciiTheme="majorHAnsi" w:hAnsiTheme="majorHAnsi" w:cstheme="majorHAnsi"/>
          <w:b/>
        </w:rPr>
      </w:pPr>
      <w:r w:rsidRPr="000F34CE">
        <w:rPr>
          <w:rFonts w:asciiTheme="majorHAnsi" w:hAnsiTheme="majorHAnsi" w:cstheme="majorHAnsi"/>
          <w:b/>
        </w:rPr>
        <w:t>Права и обязанности членов СДС.</w:t>
      </w:r>
    </w:p>
    <w:p w:rsidR="00B425ED" w:rsidRPr="000F34CE" w:rsidRDefault="00B425ED" w:rsidP="00B425ED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asciiTheme="majorHAnsi" w:hAnsiTheme="majorHAnsi" w:cstheme="majorHAnsi"/>
        </w:rPr>
      </w:pPr>
      <w:r w:rsidRPr="000F34CE">
        <w:rPr>
          <w:rFonts w:asciiTheme="majorHAnsi" w:hAnsiTheme="majorHAnsi" w:cstheme="majorHAnsi"/>
        </w:rPr>
        <w:t>Члены СДС имеют право:</w:t>
      </w:r>
    </w:p>
    <w:p w:rsidR="00B425ED" w:rsidRPr="000F34CE" w:rsidRDefault="00B425ED" w:rsidP="00B425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0F34CE">
        <w:rPr>
          <w:rFonts w:asciiTheme="majorHAnsi" w:hAnsiTheme="majorHAnsi" w:cstheme="majorHAnsi"/>
        </w:rPr>
        <w:t>Принимать участия во всех мероприятиях</w:t>
      </w:r>
      <w:r w:rsidR="00FE61BB" w:rsidRPr="000F34CE">
        <w:rPr>
          <w:rFonts w:asciiTheme="majorHAnsi" w:hAnsiTheme="majorHAnsi" w:cstheme="majorHAnsi"/>
        </w:rPr>
        <w:t>, организованных</w:t>
      </w:r>
      <w:r w:rsidRPr="000F34CE">
        <w:rPr>
          <w:rFonts w:asciiTheme="majorHAnsi" w:hAnsiTheme="majorHAnsi" w:cstheme="majorHAnsi"/>
        </w:rPr>
        <w:t xml:space="preserve"> СДС.</w:t>
      </w:r>
    </w:p>
    <w:p w:rsidR="00B425ED" w:rsidRPr="000F34CE" w:rsidRDefault="00B425ED" w:rsidP="00B425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0F34CE">
        <w:rPr>
          <w:rFonts w:asciiTheme="majorHAnsi" w:hAnsiTheme="majorHAnsi" w:cstheme="majorHAnsi"/>
        </w:rPr>
        <w:t xml:space="preserve">Высказывать своё мнение по всем вопросам, касающимся деятельности СДС, даже если это мнение противоречит мнению большинства членов СДС. </w:t>
      </w:r>
    </w:p>
    <w:p w:rsidR="00B425ED" w:rsidRPr="000F34CE" w:rsidRDefault="00863F9E" w:rsidP="00863F9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0F34CE">
        <w:rPr>
          <w:rFonts w:asciiTheme="majorHAnsi" w:hAnsiTheme="majorHAnsi" w:cstheme="majorHAnsi"/>
        </w:rPr>
        <w:t>У</w:t>
      </w:r>
      <w:r w:rsidR="00B425ED" w:rsidRPr="000F34CE">
        <w:rPr>
          <w:rFonts w:asciiTheme="majorHAnsi" w:hAnsiTheme="majorHAnsi" w:cstheme="majorHAnsi"/>
        </w:rPr>
        <w:t>поминать принадлежность к СДС в публикациях, профессиональных выставках и прочих рекламных мероприятиях</w:t>
      </w:r>
      <w:r w:rsidRPr="000F34CE">
        <w:rPr>
          <w:rFonts w:asciiTheme="majorHAnsi" w:hAnsiTheme="majorHAnsi" w:cstheme="majorHAnsi"/>
        </w:rPr>
        <w:t>.</w:t>
      </w:r>
      <w:r w:rsidR="00B425ED" w:rsidRPr="000F34CE">
        <w:rPr>
          <w:rFonts w:asciiTheme="majorHAnsi" w:hAnsiTheme="majorHAnsi" w:cstheme="majorHAnsi"/>
        </w:rPr>
        <w:t xml:space="preserve"> </w:t>
      </w:r>
      <w:r w:rsidRPr="000F34CE">
        <w:rPr>
          <w:rFonts w:asciiTheme="majorHAnsi" w:hAnsiTheme="majorHAnsi" w:cstheme="majorHAnsi"/>
        </w:rPr>
        <w:t>Дизайнер</w:t>
      </w:r>
      <w:r w:rsidR="00B425ED" w:rsidRPr="000F34CE">
        <w:rPr>
          <w:rFonts w:asciiTheme="majorHAnsi" w:hAnsiTheme="majorHAnsi" w:cstheme="majorHAnsi"/>
        </w:rPr>
        <w:t>, прекративший свое членство в</w:t>
      </w:r>
      <w:r w:rsidRPr="000F34CE">
        <w:rPr>
          <w:rFonts w:asciiTheme="majorHAnsi" w:hAnsiTheme="majorHAnsi" w:cstheme="majorHAnsi"/>
        </w:rPr>
        <w:t xml:space="preserve"> СДС</w:t>
      </w:r>
      <w:r w:rsidR="00B425ED" w:rsidRPr="000F34CE">
        <w:rPr>
          <w:rFonts w:asciiTheme="majorHAnsi" w:hAnsiTheme="majorHAnsi" w:cstheme="majorHAnsi"/>
        </w:rPr>
        <w:t xml:space="preserve">, не имеет права упоминать </w:t>
      </w:r>
      <w:r w:rsidRPr="000F34CE">
        <w:rPr>
          <w:rFonts w:asciiTheme="majorHAnsi" w:hAnsiTheme="majorHAnsi" w:cstheme="majorHAnsi"/>
        </w:rPr>
        <w:t>СДС</w:t>
      </w:r>
      <w:r w:rsidR="00B425ED" w:rsidRPr="000F34CE">
        <w:rPr>
          <w:rFonts w:asciiTheme="majorHAnsi" w:hAnsiTheme="majorHAnsi" w:cstheme="majorHAnsi"/>
        </w:rPr>
        <w:t xml:space="preserve"> в </w:t>
      </w:r>
      <w:r w:rsidRPr="000F34CE">
        <w:rPr>
          <w:rFonts w:asciiTheme="majorHAnsi" w:hAnsiTheme="majorHAnsi" w:cstheme="majorHAnsi"/>
        </w:rPr>
        <w:t xml:space="preserve">личных и </w:t>
      </w:r>
      <w:r w:rsidR="00B425ED" w:rsidRPr="000F34CE">
        <w:rPr>
          <w:rFonts w:asciiTheme="majorHAnsi" w:hAnsiTheme="majorHAnsi" w:cstheme="majorHAnsi"/>
        </w:rPr>
        <w:t>рекламных целях</w:t>
      </w:r>
      <w:r w:rsidRPr="000F34CE">
        <w:rPr>
          <w:rFonts w:asciiTheme="majorHAnsi" w:hAnsiTheme="majorHAnsi" w:cstheme="majorHAnsi"/>
        </w:rPr>
        <w:t>.</w:t>
      </w:r>
    </w:p>
    <w:p w:rsidR="00863F9E" w:rsidRPr="000F34CE" w:rsidRDefault="00863F9E" w:rsidP="00863F9E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asciiTheme="majorHAnsi" w:hAnsiTheme="majorHAnsi" w:cstheme="majorHAnsi"/>
        </w:rPr>
      </w:pPr>
      <w:r w:rsidRPr="000F34CE">
        <w:rPr>
          <w:rFonts w:asciiTheme="majorHAnsi" w:hAnsiTheme="majorHAnsi" w:cstheme="majorHAnsi"/>
        </w:rPr>
        <w:t>Члены СДС обязаны:</w:t>
      </w:r>
    </w:p>
    <w:p w:rsidR="00D85C90" w:rsidRPr="000F34CE" w:rsidRDefault="00D85C90" w:rsidP="00863F9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0F34CE">
        <w:rPr>
          <w:rFonts w:asciiTheme="majorHAnsi" w:hAnsiTheme="majorHAnsi" w:cstheme="majorHAnsi"/>
        </w:rPr>
        <w:t>Не совершать действий, отрицательным образом влияющих на репутацию СДС и, в частности, его членов.</w:t>
      </w:r>
    </w:p>
    <w:p w:rsidR="00D85C90" w:rsidRPr="000F34CE" w:rsidRDefault="00D85C90" w:rsidP="00D85C9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0F34CE">
        <w:rPr>
          <w:rFonts w:asciiTheme="majorHAnsi" w:hAnsiTheme="majorHAnsi" w:cstheme="majorHAnsi"/>
        </w:rPr>
        <w:t>Оказывать содействие администрации СДС в развитии, продвижении СДС, поддержании его имиджа и репутации.</w:t>
      </w:r>
    </w:p>
    <w:p w:rsidR="009653A5" w:rsidRPr="000F34CE" w:rsidRDefault="00FE61BB" w:rsidP="009653A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0F34CE">
        <w:rPr>
          <w:rFonts w:asciiTheme="majorHAnsi" w:hAnsiTheme="majorHAnsi" w:cstheme="majorHAnsi"/>
        </w:rPr>
        <w:t>С</w:t>
      </w:r>
      <w:r w:rsidR="009653A5" w:rsidRPr="000F34CE">
        <w:rPr>
          <w:rFonts w:asciiTheme="majorHAnsi" w:hAnsiTheme="majorHAnsi" w:cstheme="majorHAnsi"/>
        </w:rPr>
        <w:t>тремиться к высокому уровню своей работы с целью повышения качества своих услуг.</w:t>
      </w:r>
    </w:p>
    <w:p w:rsidR="009653A5" w:rsidRPr="000F34CE" w:rsidRDefault="009653A5" w:rsidP="009653A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0F34CE">
        <w:rPr>
          <w:rFonts w:asciiTheme="majorHAnsi" w:hAnsiTheme="majorHAnsi" w:cstheme="majorHAnsi"/>
        </w:rPr>
        <w:t>Не выдвигать вводящие в заблуждение, обманные или ложные утверждения, или заявления</w:t>
      </w:r>
      <w:r w:rsidR="00906390" w:rsidRPr="000F34CE">
        <w:rPr>
          <w:rFonts w:asciiTheme="majorHAnsi" w:hAnsiTheme="majorHAnsi" w:cstheme="majorHAnsi"/>
        </w:rPr>
        <w:t xml:space="preserve"> заказчикам</w:t>
      </w:r>
      <w:r w:rsidRPr="000F34CE">
        <w:rPr>
          <w:rFonts w:asciiTheme="majorHAnsi" w:hAnsiTheme="majorHAnsi" w:cstheme="majorHAnsi"/>
        </w:rPr>
        <w:t>, касающиеся профессиональной квалификации, опыта предоставления услуг.</w:t>
      </w:r>
    </w:p>
    <w:p w:rsidR="00906390" w:rsidRPr="000F34CE" w:rsidRDefault="00906390" w:rsidP="0090639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0F34CE">
        <w:rPr>
          <w:rFonts w:asciiTheme="majorHAnsi" w:hAnsiTheme="majorHAnsi" w:cstheme="majorHAnsi"/>
        </w:rPr>
        <w:t>Не выдвигать вводящие в заблуждение, обманные или ложные утверждения, или заявления в адрес членов СДС, касающиеся их профессиональной квалификации, опыта предоставления услуг.</w:t>
      </w:r>
    </w:p>
    <w:p w:rsidR="00E46320" w:rsidRPr="000F34CE" w:rsidRDefault="00E46320" w:rsidP="00E463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0F34CE">
        <w:rPr>
          <w:rFonts w:asciiTheme="majorHAnsi" w:hAnsiTheme="majorHAnsi" w:cstheme="majorHAnsi"/>
        </w:rPr>
        <w:t>Не пытаться прямо или косвенно вытеснять другого дизайнера, а также</w:t>
      </w:r>
    </w:p>
    <w:p w:rsidR="00E46320" w:rsidRPr="000F34CE" w:rsidRDefault="00E46320" w:rsidP="00E46320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theme="majorHAnsi"/>
        </w:rPr>
      </w:pPr>
      <w:r w:rsidRPr="000F34CE">
        <w:rPr>
          <w:rFonts w:asciiTheme="majorHAnsi" w:hAnsiTheme="majorHAnsi" w:cstheme="majorHAnsi"/>
        </w:rPr>
        <w:t xml:space="preserve">     соревноваться с другим дизайнер посредством нечестных побуждений.</w:t>
      </w:r>
    </w:p>
    <w:p w:rsidR="00E46320" w:rsidRPr="000F34CE" w:rsidRDefault="00FE61BB" w:rsidP="00E463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0F34CE">
        <w:rPr>
          <w:rFonts w:asciiTheme="majorHAnsi" w:hAnsiTheme="majorHAnsi" w:cstheme="majorHAnsi"/>
        </w:rPr>
        <w:lastRenderedPageBreak/>
        <w:t xml:space="preserve">Не </w:t>
      </w:r>
      <w:r w:rsidR="00E46320" w:rsidRPr="000F34CE">
        <w:rPr>
          <w:rFonts w:asciiTheme="majorHAnsi" w:hAnsiTheme="majorHAnsi" w:cstheme="majorHAnsi"/>
        </w:rPr>
        <w:t>заключать договоры на оказание услуг по проекту, над которым уже работ</w:t>
      </w:r>
      <w:r w:rsidR="003D6194" w:rsidRPr="000F34CE">
        <w:rPr>
          <w:rFonts w:asciiTheme="majorHAnsi" w:hAnsiTheme="majorHAnsi" w:cstheme="majorHAnsi"/>
        </w:rPr>
        <w:t>ают другие дизайнеры</w:t>
      </w:r>
      <w:r w:rsidR="00E46320" w:rsidRPr="000F34CE">
        <w:rPr>
          <w:rFonts w:asciiTheme="majorHAnsi" w:hAnsiTheme="majorHAnsi" w:cstheme="majorHAnsi"/>
        </w:rPr>
        <w:t>, являющиеся членами СДС без предварительного уведомле</w:t>
      </w:r>
      <w:r w:rsidRPr="000F34CE">
        <w:rPr>
          <w:rFonts w:asciiTheme="majorHAnsi" w:hAnsiTheme="majorHAnsi" w:cstheme="majorHAnsi"/>
        </w:rPr>
        <w:t>ния этих дизайнеров, в случае, если он был проинформирован о работе других дизайнеров.</w:t>
      </w:r>
    </w:p>
    <w:p w:rsidR="00E46320" w:rsidRPr="000F34CE" w:rsidRDefault="00D85C90" w:rsidP="00E463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0F34CE">
        <w:rPr>
          <w:rFonts w:asciiTheme="majorHAnsi" w:hAnsiTheme="majorHAnsi" w:cstheme="majorHAnsi"/>
        </w:rPr>
        <w:t>Уважительно относиться к членам СДС</w:t>
      </w:r>
      <w:r w:rsidR="009653A5" w:rsidRPr="000F34CE">
        <w:rPr>
          <w:rFonts w:asciiTheme="majorHAnsi" w:hAnsiTheme="majorHAnsi" w:cstheme="majorHAnsi"/>
        </w:rPr>
        <w:t xml:space="preserve">, не </w:t>
      </w:r>
      <w:proofErr w:type="gramStart"/>
      <w:r w:rsidR="009653A5" w:rsidRPr="000F34CE">
        <w:rPr>
          <w:rFonts w:asciiTheme="majorHAnsi" w:hAnsiTheme="majorHAnsi" w:cstheme="majorHAnsi"/>
        </w:rPr>
        <w:t>хамить</w:t>
      </w:r>
      <w:proofErr w:type="gramEnd"/>
      <w:r w:rsidR="009A4568" w:rsidRPr="000F34CE">
        <w:rPr>
          <w:rFonts w:asciiTheme="majorHAnsi" w:hAnsiTheme="majorHAnsi" w:cstheme="majorHAnsi"/>
        </w:rPr>
        <w:t>, не матерится</w:t>
      </w:r>
      <w:r w:rsidR="009653A5" w:rsidRPr="000F34CE">
        <w:rPr>
          <w:rFonts w:asciiTheme="majorHAnsi" w:hAnsiTheme="majorHAnsi" w:cstheme="majorHAnsi"/>
        </w:rPr>
        <w:t>, не дерзить, не провоцировать конфликтные ситуации.</w:t>
      </w:r>
    </w:p>
    <w:p w:rsidR="00E46320" w:rsidRPr="000F34CE" w:rsidRDefault="00D85C90" w:rsidP="00E463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0F34CE">
        <w:rPr>
          <w:rFonts w:asciiTheme="majorHAnsi" w:hAnsiTheme="majorHAnsi" w:cstheme="majorHAnsi"/>
        </w:rPr>
        <w:t>Не разглашать информацию, не направлять переп</w:t>
      </w:r>
      <w:r w:rsidR="00906390" w:rsidRPr="000F34CE">
        <w:rPr>
          <w:rFonts w:asciiTheme="majorHAnsi" w:hAnsiTheme="majorHAnsi" w:cstheme="majorHAnsi"/>
        </w:rPr>
        <w:t>иску третьим лицам, не являющим</w:t>
      </w:r>
      <w:r w:rsidRPr="000F34CE">
        <w:rPr>
          <w:rFonts w:asciiTheme="majorHAnsi" w:hAnsiTheme="majorHAnsi" w:cstheme="majorHAnsi"/>
        </w:rPr>
        <w:t>ся членами СДС.</w:t>
      </w:r>
    </w:p>
    <w:p w:rsidR="00E46320" w:rsidRPr="000F34CE" w:rsidRDefault="009653A5" w:rsidP="00E463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0F34CE">
        <w:rPr>
          <w:rFonts w:asciiTheme="majorHAnsi" w:hAnsiTheme="majorHAnsi" w:cstheme="majorHAnsi"/>
        </w:rPr>
        <w:t>Принимать участие в голосовании.</w:t>
      </w:r>
    </w:p>
    <w:p w:rsidR="009653A5" w:rsidRPr="000F34CE" w:rsidRDefault="009653A5" w:rsidP="00E463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0F34CE">
        <w:rPr>
          <w:rFonts w:asciiTheme="majorHAnsi" w:hAnsiTheme="majorHAnsi" w:cstheme="majorHAnsi"/>
        </w:rPr>
        <w:t>Оплачивать взносы в соответствии со сроками, установленными администрацией СДС, согласно действующему Кодексу.</w:t>
      </w:r>
    </w:p>
    <w:p w:rsidR="00487DC9" w:rsidRPr="000F34CE" w:rsidRDefault="00487DC9" w:rsidP="00487DC9">
      <w:pPr>
        <w:pStyle w:val="a3"/>
        <w:autoSpaceDE w:val="0"/>
        <w:autoSpaceDN w:val="0"/>
        <w:adjustRightInd w:val="0"/>
        <w:spacing w:after="0" w:line="240" w:lineRule="auto"/>
        <w:ind w:left="1065"/>
        <w:rPr>
          <w:rFonts w:asciiTheme="majorHAnsi" w:hAnsiTheme="majorHAnsi" w:cstheme="majorHAnsi"/>
          <w:b/>
          <w:bCs/>
        </w:rPr>
      </w:pPr>
    </w:p>
    <w:p w:rsidR="00487DC9" w:rsidRPr="000F34CE" w:rsidRDefault="00487DC9" w:rsidP="00487DC9">
      <w:pPr>
        <w:pStyle w:val="a3"/>
        <w:autoSpaceDE w:val="0"/>
        <w:autoSpaceDN w:val="0"/>
        <w:adjustRightInd w:val="0"/>
        <w:spacing w:after="0" w:line="240" w:lineRule="auto"/>
        <w:ind w:left="1065"/>
        <w:rPr>
          <w:rFonts w:asciiTheme="majorHAnsi" w:hAnsiTheme="majorHAnsi" w:cstheme="majorHAnsi"/>
          <w:b/>
        </w:rPr>
      </w:pPr>
      <w:r w:rsidRPr="000F34CE">
        <w:rPr>
          <w:rFonts w:asciiTheme="majorHAnsi" w:hAnsiTheme="majorHAnsi" w:cstheme="majorHAnsi"/>
          <w:b/>
        </w:rPr>
        <w:t>Получение статуса члена СДС</w:t>
      </w:r>
    </w:p>
    <w:p w:rsidR="00E12A43" w:rsidRPr="000F34CE" w:rsidRDefault="00487DC9" w:rsidP="00E12A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ajorHAnsi"/>
        </w:rPr>
      </w:pPr>
      <w:proofErr w:type="gramStart"/>
      <w:r w:rsidRPr="000F34CE">
        <w:rPr>
          <w:rFonts w:asciiTheme="majorHAnsi" w:hAnsiTheme="majorHAnsi" w:cstheme="majorHAnsi"/>
        </w:rPr>
        <w:t>Дизайнер, желающий вступить в СДС обязан</w:t>
      </w:r>
      <w:proofErr w:type="gramEnd"/>
      <w:r w:rsidR="00E12A43" w:rsidRPr="000F34CE">
        <w:rPr>
          <w:rFonts w:asciiTheme="majorHAnsi" w:hAnsiTheme="majorHAnsi" w:cstheme="majorHAnsi"/>
        </w:rPr>
        <w:t>:</w:t>
      </w:r>
    </w:p>
    <w:p w:rsidR="00E12A43" w:rsidRPr="000F34CE" w:rsidRDefault="00487DC9" w:rsidP="00E12A4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0F34CE">
        <w:rPr>
          <w:rFonts w:asciiTheme="majorHAnsi" w:hAnsiTheme="majorHAnsi" w:cstheme="majorHAnsi"/>
        </w:rPr>
        <w:t>заполнить анкету к</w:t>
      </w:r>
      <w:r w:rsidR="00E12A43" w:rsidRPr="000F34CE">
        <w:rPr>
          <w:rFonts w:asciiTheme="majorHAnsi" w:hAnsiTheme="majorHAnsi" w:cstheme="majorHAnsi"/>
        </w:rPr>
        <w:t>андидата на вступление в СДС;</w:t>
      </w:r>
    </w:p>
    <w:p w:rsidR="00E12A43" w:rsidRPr="000F34CE" w:rsidRDefault="00E12A43" w:rsidP="00E12A4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0F34CE">
        <w:rPr>
          <w:rFonts w:asciiTheme="majorHAnsi" w:hAnsiTheme="majorHAnsi" w:cstheme="majorHAnsi"/>
        </w:rPr>
        <w:t>и</w:t>
      </w:r>
      <w:r w:rsidR="00487DC9" w:rsidRPr="000F34CE">
        <w:rPr>
          <w:rFonts w:asciiTheme="majorHAnsi" w:hAnsiTheme="majorHAnsi" w:cstheme="majorHAnsi"/>
        </w:rPr>
        <w:t>меть не менее двух положительных рекомендаций от</w:t>
      </w:r>
      <w:r w:rsidRPr="000F34CE">
        <w:rPr>
          <w:rFonts w:asciiTheme="majorHAnsi" w:hAnsiTheme="majorHAnsi" w:cstheme="majorHAnsi"/>
        </w:rPr>
        <w:t xml:space="preserve"> членов СДС;</w:t>
      </w:r>
      <w:r w:rsidR="00487DC9" w:rsidRPr="000F34CE">
        <w:rPr>
          <w:rFonts w:asciiTheme="majorHAnsi" w:hAnsiTheme="majorHAnsi" w:cstheme="majorHAnsi"/>
        </w:rPr>
        <w:t xml:space="preserve"> </w:t>
      </w:r>
    </w:p>
    <w:p w:rsidR="00E12A43" w:rsidRPr="000F34CE" w:rsidRDefault="00487DC9" w:rsidP="00E12A4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0F34CE">
        <w:rPr>
          <w:rFonts w:asciiTheme="majorHAnsi" w:hAnsiTheme="majorHAnsi" w:cstheme="majorHAnsi"/>
        </w:rPr>
        <w:t>прислать примеры своих работ (</w:t>
      </w:r>
      <w:r w:rsidR="009E0190" w:rsidRPr="000F34CE">
        <w:rPr>
          <w:rFonts w:asciiTheme="majorHAnsi" w:hAnsiTheme="majorHAnsi" w:cstheme="majorHAnsi"/>
        </w:rPr>
        <w:t>можно ссылки на соц</w:t>
      </w:r>
      <w:proofErr w:type="gramStart"/>
      <w:r w:rsidR="009E0190" w:rsidRPr="000F34CE">
        <w:rPr>
          <w:rFonts w:asciiTheme="majorHAnsi" w:hAnsiTheme="majorHAnsi" w:cstheme="majorHAnsi"/>
        </w:rPr>
        <w:t>.с</w:t>
      </w:r>
      <w:proofErr w:type="gramEnd"/>
      <w:r w:rsidR="009E0190" w:rsidRPr="000F34CE">
        <w:rPr>
          <w:rFonts w:asciiTheme="majorHAnsi" w:hAnsiTheme="majorHAnsi" w:cstheme="majorHAnsi"/>
        </w:rPr>
        <w:t>ети)</w:t>
      </w:r>
      <w:r w:rsidRPr="000F34CE">
        <w:rPr>
          <w:rFonts w:asciiTheme="majorHAnsi" w:hAnsiTheme="majorHAnsi" w:cstheme="majorHAnsi"/>
        </w:rPr>
        <w:t xml:space="preserve">; </w:t>
      </w:r>
    </w:p>
    <w:p w:rsidR="00E12A43" w:rsidRPr="000F34CE" w:rsidRDefault="00E12A43" w:rsidP="00E12A4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0F34CE">
        <w:rPr>
          <w:rFonts w:asciiTheme="majorHAnsi" w:hAnsiTheme="majorHAnsi" w:cstheme="majorHAnsi"/>
        </w:rPr>
        <w:t>изучить Кодекс профессиональной этики;</w:t>
      </w:r>
    </w:p>
    <w:p w:rsidR="00E12A43" w:rsidRPr="000F34CE" w:rsidRDefault="00E12A43" w:rsidP="00E12A4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0F34CE">
        <w:rPr>
          <w:rFonts w:asciiTheme="majorHAnsi" w:hAnsiTheme="majorHAnsi" w:cstheme="majorHAnsi"/>
        </w:rPr>
        <w:t xml:space="preserve">после голосования Правления СДС, в случае принятия положительного решения по кандидатуре, оплатить вступительный членский взнос. </w:t>
      </w:r>
    </w:p>
    <w:p w:rsidR="00E12A43" w:rsidRPr="000F34CE" w:rsidRDefault="00E12A43" w:rsidP="00E12A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ajorHAnsi"/>
        </w:rPr>
      </w:pPr>
      <w:r w:rsidRPr="000F34CE">
        <w:rPr>
          <w:rFonts w:asciiTheme="majorHAnsi" w:hAnsiTheme="majorHAnsi" w:cstheme="majorHAnsi"/>
        </w:rPr>
        <w:t>СДС,</w:t>
      </w:r>
      <w:r w:rsidR="00487DC9" w:rsidRPr="000F34CE">
        <w:rPr>
          <w:rFonts w:asciiTheme="majorHAnsi" w:hAnsiTheme="majorHAnsi" w:cstheme="majorHAnsi"/>
        </w:rPr>
        <w:t xml:space="preserve"> в лице действительных членов Правления оставляет за собой право отказать кандидату без объяснения причин. </w:t>
      </w:r>
    </w:p>
    <w:p w:rsidR="00487DC9" w:rsidRPr="000F34CE" w:rsidRDefault="00E12A43" w:rsidP="00E12A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ajorHAnsi"/>
        </w:rPr>
      </w:pPr>
      <w:r w:rsidRPr="000F34CE">
        <w:rPr>
          <w:rFonts w:asciiTheme="majorHAnsi" w:hAnsiTheme="majorHAnsi" w:cstheme="majorHAnsi"/>
        </w:rPr>
        <w:t>В случае положительного решения, кандидат получает статус члена СДС после получения Сертификата. Сертификат члена СДС выдается два раза в год (в день рождения СДС и в конце календарного года</w:t>
      </w:r>
      <w:r w:rsidR="0000425A" w:rsidRPr="000F34CE">
        <w:rPr>
          <w:rFonts w:asciiTheme="majorHAnsi" w:hAnsiTheme="majorHAnsi" w:cstheme="majorHAnsi"/>
        </w:rPr>
        <w:t>)</w:t>
      </w:r>
      <w:r w:rsidRPr="000F34CE">
        <w:rPr>
          <w:rFonts w:asciiTheme="majorHAnsi" w:hAnsiTheme="majorHAnsi" w:cstheme="majorHAnsi"/>
        </w:rPr>
        <w:t xml:space="preserve">, но не ранее трёх месяцев с момента принятия положительного решения о принятии кандидата в СДС. </w:t>
      </w:r>
    </w:p>
    <w:p w:rsidR="00487DC9" w:rsidRPr="000F34CE" w:rsidRDefault="00487DC9" w:rsidP="00487DC9">
      <w:pPr>
        <w:pStyle w:val="a3"/>
        <w:autoSpaceDE w:val="0"/>
        <w:autoSpaceDN w:val="0"/>
        <w:adjustRightInd w:val="0"/>
        <w:spacing w:after="0" w:line="240" w:lineRule="auto"/>
        <w:ind w:left="1065"/>
        <w:rPr>
          <w:rFonts w:asciiTheme="majorHAnsi" w:hAnsiTheme="majorHAnsi" w:cstheme="majorHAnsi"/>
          <w:b/>
          <w:bCs/>
        </w:rPr>
      </w:pPr>
      <w:r w:rsidRPr="000F34CE">
        <w:rPr>
          <w:rFonts w:asciiTheme="majorHAnsi" w:hAnsiTheme="majorHAnsi" w:cstheme="majorHAnsi"/>
          <w:b/>
          <w:bCs/>
        </w:rPr>
        <w:t>Взносы</w:t>
      </w:r>
    </w:p>
    <w:p w:rsidR="0000425A" w:rsidRPr="000F34CE" w:rsidRDefault="00487DC9" w:rsidP="00487D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ajorHAnsi"/>
        </w:rPr>
      </w:pPr>
      <w:r w:rsidRPr="000F34CE">
        <w:rPr>
          <w:rFonts w:asciiTheme="majorHAnsi" w:hAnsiTheme="majorHAnsi" w:cstheme="majorHAnsi"/>
        </w:rPr>
        <w:t>При условии одобрения заявки на вступление, потенциальный член СДС оплачивает вступительны</w:t>
      </w:r>
      <w:r w:rsidR="0000425A" w:rsidRPr="000F34CE">
        <w:rPr>
          <w:rFonts w:asciiTheme="majorHAnsi" w:hAnsiTheme="majorHAnsi" w:cstheme="majorHAnsi"/>
        </w:rPr>
        <w:t>й взнос в размере ______</w:t>
      </w:r>
      <w:r w:rsidR="00571852" w:rsidRPr="000F34CE">
        <w:rPr>
          <w:rFonts w:asciiTheme="majorHAnsi" w:hAnsiTheme="majorHAnsi" w:cstheme="majorHAnsi"/>
        </w:rPr>
        <w:t>___</w:t>
      </w:r>
      <w:r w:rsidR="0000425A" w:rsidRPr="000F34CE">
        <w:rPr>
          <w:rFonts w:asciiTheme="majorHAnsi" w:hAnsiTheme="majorHAnsi" w:cstheme="majorHAnsi"/>
        </w:rPr>
        <w:t xml:space="preserve"> рублей, не позднее, чем через 14</w:t>
      </w:r>
      <w:r w:rsidRPr="000F34CE">
        <w:rPr>
          <w:rFonts w:asciiTheme="majorHAnsi" w:hAnsiTheme="majorHAnsi" w:cstheme="majorHAnsi"/>
        </w:rPr>
        <w:t xml:space="preserve"> дней после принятия </w:t>
      </w:r>
      <w:r w:rsidR="0000425A" w:rsidRPr="000F34CE">
        <w:rPr>
          <w:rFonts w:asciiTheme="majorHAnsi" w:hAnsiTheme="majorHAnsi" w:cstheme="majorHAnsi"/>
        </w:rPr>
        <w:t>решения Правлением СДС</w:t>
      </w:r>
      <w:r w:rsidRPr="000F34CE">
        <w:rPr>
          <w:rFonts w:asciiTheme="majorHAnsi" w:hAnsiTheme="majorHAnsi" w:cstheme="majorHAnsi"/>
        </w:rPr>
        <w:t xml:space="preserve">. </w:t>
      </w:r>
    </w:p>
    <w:p w:rsidR="0000425A" w:rsidRPr="000F34CE" w:rsidRDefault="0000425A" w:rsidP="00487D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ajorHAnsi"/>
        </w:rPr>
      </w:pPr>
      <w:r w:rsidRPr="000F34CE">
        <w:rPr>
          <w:rFonts w:asciiTheme="majorHAnsi" w:hAnsiTheme="majorHAnsi" w:cstheme="majorHAnsi"/>
        </w:rPr>
        <w:t xml:space="preserve">Члены СДС </w:t>
      </w:r>
      <w:r w:rsidR="00571852" w:rsidRPr="000F34CE">
        <w:rPr>
          <w:rFonts w:asciiTheme="majorHAnsi" w:hAnsiTheme="majorHAnsi" w:cstheme="majorHAnsi"/>
        </w:rPr>
        <w:t>вносят</w:t>
      </w:r>
      <w:r w:rsidRPr="000F34CE">
        <w:rPr>
          <w:rFonts w:asciiTheme="majorHAnsi" w:hAnsiTheme="majorHAnsi" w:cstheme="majorHAnsi"/>
        </w:rPr>
        <w:t xml:space="preserve"> ежеквартально взносы в размере </w:t>
      </w:r>
      <w:r w:rsidR="009A4568" w:rsidRPr="000F34CE">
        <w:rPr>
          <w:rFonts w:asciiTheme="majorHAnsi" w:hAnsiTheme="majorHAnsi" w:cstheme="majorHAnsi"/>
        </w:rPr>
        <w:t>1 000</w:t>
      </w:r>
      <w:r w:rsidRPr="000F34CE">
        <w:rPr>
          <w:rFonts w:asciiTheme="majorHAnsi" w:hAnsiTheme="majorHAnsi" w:cstheme="majorHAnsi"/>
        </w:rPr>
        <w:t xml:space="preserve"> рублей, не позднее 10 числа первого месяца квартала.</w:t>
      </w:r>
    </w:p>
    <w:p w:rsidR="007C6CE3" w:rsidRPr="000F34CE" w:rsidRDefault="007C6CE3" w:rsidP="00487D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ajorHAnsi"/>
        </w:rPr>
      </w:pPr>
      <w:r w:rsidRPr="000F34CE">
        <w:rPr>
          <w:rFonts w:asciiTheme="majorHAnsi" w:hAnsiTheme="majorHAnsi" w:cstheme="majorHAnsi"/>
        </w:rPr>
        <w:t>Возмещение взноса или частичная его уплата не допускаются.</w:t>
      </w:r>
    </w:p>
    <w:p w:rsidR="00137B62" w:rsidRPr="000F34CE" w:rsidRDefault="009E0190" w:rsidP="00487D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ajorHAnsi"/>
        </w:rPr>
      </w:pPr>
      <w:r w:rsidRPr="000F34CE">
        <w:rPr>
          <w:rFonts w:asciiTheme="majorHAnsi" w:hAnsiTheme="majorHAnsi" w:cstheme="majorHAnsi"/>
        </w:rPr>
        <w:t>Отчетность о расходовании</w:t>
      </w:r>
      <w:r w:rsidR="00137B62" w:rsidRPr="000F34CE">
        <w:rPr>
          <w:rFonts w:asciiTheme="majorHAnsi" w:hAnsiTheme="majorHAnsi" w:cstheme="majorHAnsi"/>
        </w:rPr>
        <w:t xml:space="preserve"> взносов </w:t>
      </w:r>
      <w:r w:rsidRPr="000F34CE">
        <w:rPr>
          <w:rFonts w:asciiTheme="majorHAnsi" w:hAnsiTheme="majorHAnsi" w:cstheme="majorHAnsi"/>
        </w:rPr>
        <w:t>по запросу</w:t>
      </w:r>
      <w:r w:rsidR="007C6CE3" w:rsidRPr="000F34CE">
        <w:rPr>
          <w:rFonts w:asciiTheme="majorHAnsi" w:hAnsiTheme="majorHAnsi" w:cstheme="majorHAnsi"/>
        </w:rPr>
        <w:t xml:space="preserve"> члена</w:t>
      </w:r>
      <w:r w:rsidRPr="000F34CE">
        <w:rPr>
          <w:rFonts w:asciiTheme="majorHAnsi" w:hAnsiTheme="majorHAnsi" w:cstheme="majorHAnsi"/>
        </w:rPr>
        <w:t xml:space="preserve"> СДС предоставляется </w:t>
      </w:r>
      <w:r w:rsidR="007C6CE3" w:rsidRPr="000F34CE">
        <w:rPr>
          <w:rFonts w:asciiTheme="majorHAnsi" w:hAnsiTheme="majorHAnsi" w:cstheme="majorHAnsi"/>
        </w:rPr>
        <w:t>Правлением</w:t>
      </w:r>
      <w:r w:rsidR="00137B62" w:rsidRPr="000F34CE">
        <w:rPr>
          <w:rFonts w:asciiTheme="majorHAnsi" w:hAnsiTheme="majorHAnsi" w:cstheme="majorHAnsi"/>
        </w:rPr>
        <w:t>.</w:t>
      </w:r>
    </w:p>
    <w:p w:rsidR="009653A5" w:rsidRPr="000F34CE" w:rsidRDefault="0000425A" w:rsidP="00487D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ajorHAnsi"/>
          <w:b/>
        </w:rPr>
      </w:pPr>
      <w:r w:rsidRPr="000F34CE">
        <w:rPr>
          <w:rFonts w:asciiTheme="majorHAnsi" w:hAnsiTheme="majorHAnsi" w:cstheme="majorHAnsi"/>
          <w:b/>
        </w:rPr>
        <w:t xml:space="preserve">Исключение из СДС  </w:t>
      </w:r>
    </w:p>
    <w:p w:rsidR="001B53A4" w:rsidRPr="000F34CE" w:rsidRDefault="0000425A" w:rsidP="00487D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ajorHAnsi"/>
        </w:rPr>
      </w:pPr>
      <w:r w:rsidRPr="000F34CE">
        <w:rPr>
          <w:rFonts w:asciiTheme="majorHAnsi" w:hAnsiTheme="majorHAnsi" w:cstheme="majorHAnsi"/>
        </w:rPr>
        <w:t>В случае нарушения членом СДС положений настоящего Кодекса</w:t>
      </w:r>
      <w:r w:rsidR="001B53A4" w:rsidRPr="000F34CE">
        <w:rPr>
          <w:rFonts w:asciiTheme="majorHAnsi" w:hAnsiTheme="majorHAnsi" w:cstheme="majorHAnsi"/>
        </w:rPr>
        <w:t xml:space="preserve"> дважды</w:t>
      </w:r>
      <w:r w:rsidRPr="000F34CE">
        <w:rPr>
          <w:rFonts w:asciiTheme="majorHAnsi" w:hAnsiTheme="majorHAnsi" w:cstheme="majorHAnsi"/>
        </w:rPr>
        <w:t xml:space="preserve"> и после </w:t>
      </w:r>
      <w:r w:rsidR="00BD1BBC" w:rsidRPr="000F34CE">
        <w:rPr>
          <w:rFonts w:asciiTheme="majorHAnsi" w:hAnsiTheme="majorHAnsi" w:cstheme="majorHAnsi"/>
        </w:rPr>
        <w:t>двух</w:t>
      </w:r>
      <w:r w:rsidRPr="000F34CE">
        <w:rPr>
          <w:rFonts w:asciiTheme="majorHAnsi" w:hAnsiTheme="majorHAnsi" w:cstheme="majorHAnsi"/>
        </w:rPr>
        <w:t xml:space="preserve"> предупрежден</w:t>
      </w:r>
      <w:r w:rsidR="00BD1BBC" w:rsidRPr="000F34CE">
        <w:rPr>
          <w:rFonts w:asciiTheme="majorHAnsi" w:hAnsiTheme="majorHAnsi" w:cstheme="majorHAnsi"/>
        </w:rPr>
        <w:t>ий</w:t>
      </w:r>
      <w:r w:rsidRPr="000F34CE">
        <w:rPr>
          <w:rFonts w:asciiTheme="majorHAnsi" w:hAnsiTheme="majorHAnsi" w:cstheme="majorHAnsi"/>
        </w:rPr>
        <w:t xml:space="preserve"> о </w:t>
      </w:r>
      <w:r w:rsidR="001B53A4" w:rsidRPr="000F34CE">
        <w:rPr>
          <w:rFonts w:asciiTheme="majorHAnsi" w:hAnsiTheme="majorHAnsi" w:cstheme="majorHAnsi"/>
        </w:rPr>
        <w:t>нарушении</w:t>
      </w:r>
      <w:r w:rsidR="00BD1BBC" w:rsidRPr="000F34CE">
        <w:rPr>
          <w:rFonts w:asciiTheme="majorHAnsi" w:hAnsiTheme="majorHAnsi" w:cstheme="majorHAnsi"/>
        </w:rPr>
        <w:t xml:space="preserve"> в общем чате СДС, при </w:t>
      </w:r>
      <w:r w:rsidR="007C6CE3" w:rsidRPr="000F34CE">
        <w:rPr>
          <w:rFonts w:asciiTheme="majorHAnsi" w:hAnsiTheme="majorHAnsi" w:cstheme="majorHAnsi"/>
        </w:rPr>
        <w:t>последующем</w:t>
      </w:r>
      <w:r w:rsidR="00BD1BBC" w:rsidRPr="000F34CE">
        <w:rPr>
          <w:rFonts w:asciiTheme="majorHAnsi" w:hAnsiTheme="majorHAnsi" w:cstheme="majorHAnsi"/>
        </w:rPr>
        <w:t xml:space="preserve"> нарушении Кодекса, </w:t>
      </w:r>
      <w:r w:rsidR="00571852" w:rsidRPr="000F34CE">
        <w:rPr>
          <w:rFonts w:asciiTheme="majorHAnsi" w:hAnsiTheme="majorHAnsi" w:cstheme="majorHAnsi"/>
        </w:rPr>
        <w:t>член СДС нарушивший положение</w:t>
      </w:r>
      <w:r w:rsidR="001B53A4" w:rsidRPr="000F34CE">
        <w:rPr>
          <w:rFonts w:asciiTheme="majorHAnsi" w:hAnsiTheme="majorHAnsi" w:cstheme="majorHAnsi"/>
        </w:rPr>
        <w:t xml:space="preserve"> Кодекса, исключается из СДС без права восстановления. </w:t>
      </w:r>
    </w:p>
    <w:p w:rsidR="0000425A" w:rsidRPr="000F34CE" w:rsidRDefault="001B53A4" w:rsidP="00487D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ajorHAnsi"/>
        </w:rPr>
      </w:pPr>
      <w:r w:rsidRPr="000F34CE">
        <w:rPr>
          <w:rFonts w:asciiTheme="majorHAnsi" w:hAnsiTheme="majorHAnsi" w:cstheme="majorHAnsi"/>
        </w:rPr>
        <w:t xml:space="preserve">Решение об исключении члена СДС принимается </w:t>
      </w:r>
      <w:r w:rsidR="00BD1BBC" w:rsidRPr="000F34CE">
        <w:rPr>
          <w:rFonts w:asciiTheme="majorHAnsi" w:hAnsiTheme="majorHAnsi" w:cstheme="majorHAnsi"/>
        </w:rPr>
        <w:t>Правлением и членами, поручившимися за кандидата в член</w:t>
      </w:r>
      <w:r w:rsidRPr="000F34CE">
        <w:rPr>
          <w:rFonts w:asciiTheme="majorHAnsi" w:hAnsiTheme="majorHAnsi" w:cstheme="majorHAnsi"/>
        </w:rPr>
        <w:t>ы СДС.</w:t>
      </w:r>
    </w:p>
    <w:p w:rsidR="001B53A4" w:rsidRPr="000F34CE" w:rsidRDefault="001B53A4" w:rsidP="00487D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ajorHAnsi"/>
          <w:b/>
        </w:rPr>
      </w:pPr>
      <w:r w:rsidRPr="000F34CE">
        <w:rPr>
          <w:rFonts w:asciiTheme="majorHAnsi" w:hAnsiTheme="majorHAnsi" w:cstheme="majorHAnsi"/>
          <w:b/>
        </w:rPr>
        <w:t>Внесение изменений в Кодекс.</w:t>
      </w:r>
    </w:p>
    <w:p w:rsidR="001B53A4" w:rsidRPr="000F34CE" w:rsidRDefault="001B53A4" w:rsidP="00487D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ajorHAnsi"/>
        </w:rPr>
      </w:pPr>
      <w:r w:rsidRPr="000F34CE">
        <w:rPr>
          <w:rFonts w:asciiTheme="majorHAnsi" w:hAnsiTheme="majorHAnsi" w:cstheme="majorHAnsi"/>
        </w:rPr>
        <w:t>Изменения в Кодекс вносятся членами Правления.</w:t>
      </w:r>
    </w:p>
    <w:p w:rsidR="00732F85" w:rsidRPr="000F34CE" w:rsidRDefault="001B53A4" w:rsidP="000F34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ajorHAnsi"/>
        </w:rPr>
      </w:pPr>
      <w:r w:rsidRPr="000F34CE">
        <w:rPr>
          <w:rFonts w:asciiTheme="majorHAnsi" w:hAnsiTheme="majorHAnsi" w:cstheme="majorHAnsi"/>
        </w:rPr>
        <w:t xml:space="preserve">Информация об изменениях предоставляется всем членам в общий чат СДС. </w:t>
      </w:r>
    </w:p>
    <w:p w:rsidR="00732F85" w:rsidRDefault="00732F85" w:rsidP="00732F85">
      <w:pPr>
        <w:pStyle w:val="a3"/>
      </w:pPr>
    </w:p>
    <w:p w:rsidR="000F34CE" w:rsidRPr="000F34CE" w:rsidRDefault="000F34CE" w:rsidP="000F34CE"/>
    <w:p w:rsidR="00732F85" w:rsidRPr="000F34CE" w:rsidRDefault="000F34CE" w:rsidP="000F34CE">
      <w:pPr>
        <w:pStyle w:val="a3"/>
        <w:jc w:val="right"/>
        <w:rPr>
          <w:b/>
        </w:rPr>
      </w:pPr>
      <w:r w:rsidRPr="000F34CE">
        <w:rPr>
          <w:b/>
        </w:rPr>
        <w:t>Члены Правления СДС:</w:t>
      </w:r>
    </w:p>
    <w:p w:rsidR="000F34CE" w:rsidRPr="000F34CE" w:rsidRDefault="000F34CE" w:rsidP="000F34CE">
      <w:pPr>
        <w:pStyle w:val="a3"/>
        <w:jc w:val="right"/>
      </w:pPr>
      <w:r>
        <w:t>Аникина О.</w:t>
      </w:r>
      <w:r w:rsidR="009704A8">
        <w:t>А</w:t>
      </w:r>
    </w:p>
    <w:p w:rsidR="000F34CE" w:rsidRDefault="000F34CE" w:rsidP="000F34CE">
      <w:pPr>
        <w:pStyle w:val="a3"/>
        <w:jc w:val="right"/>
      </w:pPr>
      <w:r>
        <w:t>Казанцева О.</w:t>
      </w:r>
      <w:r w:rsidR="009704A8">
        <w:t>А</w:t>
      </w:r>
    </w:p>
    <w:p w:rsidR="00732F85" w:rsidRPr="000F34CE" w:rsidRDefault="000F34CE" w:rsidP="000F34CE">
      <w:pPr>
        <w:pStyle w:val="a3"/>
        <w:jc w:val="right"/>
      </w:pPr>
      <w:r>
        <w:t>Стучеброва Н.А</w:t>
      </w:r>
    </w:p>
    <w:p w:rsidR="00732F85" w:rsidRPr="000F34CE" w:rsidRDefault="00732F85" w:rsidP="00732F85">
      <w:pPr>
        <w:jc w:val="center"/>
      </w:pPr>
    </w:p>
    <w:sectPr w:rsidR="00732F85" w:rsidRPr="000F34CE" w:rsidSect="0085158F">
      <w:headerReference w:type="default" r:id="rId8"/>
      <w:pgSz w:w="11906" w:h="16838"/>
      <w:pgMar w:top="794" w:right="567" w:bottom="39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BB7" w:rsidRDefault="009D3BB7" w:rsidP="009A4568">
      <w:pPr>
        <w:spacing w:after="0" w:line="240" w:lineRule="auto"/>
      </w:pPr>
      <w:r>
        <w:separator/>
      </w:r>
    </w:p>
  </w:endnote>
  <w:endnote w:type="continuationSeparator" w:id="0">
    <w:p w:rsidR="009D3BB7" w:rsidRDefault="009D3BB7" w:rsidP="009A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BB7" w:rsidRDefault="009D3BB7" w:rsidP="009A4568">
      <w:pPr>
        <w:spacing w:after="0" w:line="240" w:lineRule="auto"/>
      </w:pPr>
      <w:r>
        <w:separator/>
      </w:r>
    </w:p>
  </w:footnote>
  <w:footnote w:type="continuationSeparator" w:id="0">
    <w:p w:rsidR="009D3BB7" w:rsidRDefault="009D3BB7" w:rsidP="009A4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568" w:rsidRDefault="000F34CE" w:rsidP="000F34CE">
    <w:pPr>
      <w:pStyle w:val="a6"/>
      <w:jc w:val="center"/>
    </w:pPr>
    <w:r>
      <w:rPr>
        <w:noProof/>
        <w:lang w:eastAsia="ru-RU"/>
      </w:rPr>
      <w:drawing>
        <wp:inline distT="0" distB="0" distL="0" distR="0">
          <wp:extent cx="1567013" cy="1009650"/>
          <wp:effectExtent l="19050" t="0" r="0" b="0"/>
          <wp:docPr id="3" name="Рисунок 2" descr="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7013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4568" w:rsidRDefault="009A456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2209"/>
    <w:multiLevelType w:val="hybridMultilevel"/>
    <w:tmpl w:val="AF3AE470"/>
    <w:lvl w:ilvl="0" w:tplc="7954EB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C1236C"/>
    <w:multiLevelType w:val="hybridMultilevel"/>
    <w:tmpl w:val="F5568B68"/>
    <w:lvl w:ilvl="0" w:tplc="195C3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C82C61"/>
    <w:multiLevelType w:val="hybridMultilevel"/>
    <w:tmpl w:val="78C0C7D4"/>
    <w:lvl w:ilvl="0" w:tplc="20442A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D8085C"/>
    <w:multiLevelType w:val="hybridMultilevel"/>
    <w:tmpl w:val="17383F94"/>
    <w:lvl w:ilvl="0" w:tplc="6E24B8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042718F"/>
    <w:multiLevelType w:val="hybridMultilevel"/>
    <w:tmpl w:val="33A22BD6"/>
    <w:lvl w:ilvl="0" w:tplc="AF60A3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36627E"/>
    <w:multiLevelType w:val="hybridMultilevel"/>
    <w:tmpl w:val="F5568B68"/>
    <w:lvl w:ilvl="0" w:tplc="195C3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3E605B"/>
    <w:multiLevelType w:val="hybridMultilevel"/>
    <w:tmpl w:val="A27E4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441E8"/>
    <w:multiLevelType w:val="hybridMultilevel"/>
    <w:tmpl w:val="EF869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91546"/>
    <w:multiLevelType w:val="hybridMultilevel"/>
    <w:tmpl w:val="17383F94"/>
    <w:lvl w:ilvl="0" w:tplc="6E24B8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AE840B2"/>
    <w:multiLevelType w:val="hybridMultilevel"/>
    <w:tmpl w:val="F5568B68"/>
    <w:lvl w:ilvl="0" w:tplc="195C3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9"/>
  </w:num>
  <w:num w:numId="6">
    <w:abstractNumId w:val="1"/>
  </w:num>
  <w:num w:numId="7">
    <w:abstractNumId w:val="3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F2B26"/>
    <w:rsid w:val="0000425A"/>
    <w:rsid w:val="000967DA"/>
    <w:rsid w:val="000A324D"/>
    <w:rsid w:val="000F34CE"/>
    <w:rsid w:val="00137B62"/>
    <w:rsid w:val="001B53A4"/>
    <w:rsid w:val="001C19DE"/>
    <w:rsid w:val="002E3852"/>
    <w:rsid w:val="002F2B26"/>
    <w:rsid w:val="003D6194"/>
    <w:rsid w:val="00460345"/>
    <w:rsid w:val="00487DC9"/>
    <w:rsid w:val="005159FE"/>
    <w:rsid w:val="00571852"/>
    <w:rsid w:val="005C0809"/>
    <w:rsid w:val="006661E8"/>
    <w:rsid w:val="00673D14"/>
    <w:rsid w:val="006A792E"/>
    <w:rsid w:val="00732F85"/>
    <w:rsid w:val="007C6CE3"/>
    <w:rsid w:val="0085158F"/>
    <w:rsid w:val="00863F9E"/>
    <w:rsid w:val="00906390"/>
    <w:rsid w:val="00923419"/>
    <w:rsid w:val="00963E83"/>
    <w:rsid w:val="009653A5"/>
    <w:rsid w:val="009704A8"/>
    <w:rsid w:val="009A4568"/>
    <w:rsid w:val="009D3BB7"/>
    <w:rsid w:val="009E0190"/>
    <w:rsid w:val="00B425ED"/>
    <w:rsid w:val="00BD00A8"/>
    <w:rsid w:val="00BD1BBC"/>
    <w:rsid w:val="00BE4DAB"/>
    <w:rsid w:val="00C420FB"/>
    <w:rsid w:val="00CE47D4"/>
    <w:rsid w:val="00D1271C"/>
    <w:rsid w:val="00D85C90"/>
    <w:rsid w:val="00E01946"/>
    <w:rsid w:val="00E11094"/>
    <w:rsid w:val="00E12A43"/>
    <w:rsid w:val="00E46320"/>
    <w:rsid w:val="00E55754"/>
    <w:rsid w:val="00EE569D"/>
    <w:rsid w:val="00FE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DA"/>
  </w:style>
  <w:style w:type="paragraph" w:styleId="2">
    <w:name w:val="heading 2"/>
    <w:basedOn w:val="a"/>
    <w:link w:val="20"/>
    <w:uiPriority w:val="9"/>
    <w:qFormat/>
    <w:rsid w:val="000A32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852"/>
    <w:pPr>
      <w:ind w:left="720"/>
      <w:contextualSpacing/>
    </w:pPr>
  </w:style>
  <w:style w:type="table" w:styleId="a4">
    <w:name w:val="Table Grid"/>
    <w:basedOn w:val="a1"/>
    <w:uiPriority w:val="39"/>
    <w:rsid w:val="003D6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A324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A32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header"/>
    <w:basedOn w:val="a"/>
    <w:link w:val="a7"/>
    <w:uiPriority w:val="99"/>
    <w:unhideWhenUsed/>
    <w:rsid w:val="009A4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4568"/>
  </w:style>
  <w:style w:type="paragraph" w:styleId="a8">
    <w:name w:val="footer"/>
    <w:basedOn w:val="a"/>
    <w:link w:val="a9"/>
    <w:uiPriority w:val="99"/>
    <w:semiHidden/>
    <w:unhideWhenUsed/>
    <w:rsid w:val="009A4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4568"/>
  </w:style>
  <w:style w:type="paragraph" w:styleId="aa">
    <w:name w:val="Balloon Text"/>
    <w:basedOn w:val="a"/>
    <w:link w:val="ab"/>
    <w:uiPriority w:val="99"/>
    <w:semiHidden/>
    <w:unhideWhenUsed/>
    <w:rsid w:val="009A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4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32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852"/>
    <w:pPr>
      <w:ind w:left="720"/>
      <w:contextualSpacing/>
    </w:pPr>
  </w:style>
  <w:style w:type="table" w:styleId="a4">
    <w:name w:val="Table Grid"/>
    <w:basedOn w:val="a1"/>
    <w:uiPriority w:val="39"/>
    <w:rsid w:val="003D6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0A324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A32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CA951-DAC3-451C-8427-F775C147D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Аникин</dc:creator>
  <cp:lastModifiedBy>Пользователь Windows</cp:lastModifiedBy>
  <cp:revision>5</cp:revision>
  <dcterms:created xsi:type="dcterms:W3CDTF">2020-08-05T05:43:00Z</dcterms:created>
  <dcterms:modified xsi:type="dcterms:W3CDTF">2020-09-08T04:32:00Z</dcterms:modified>
</cp:coreProperties>
</file>